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37" w:rsidRPr="00CF43CA" w:rsidRDefault="00D97F0B" w:rsidP="0080078F">
      <w:pPr>
        <w:ind w:right="-170"/>
        <w:outlineLvl w:val="0"/>
        <w:rPr>
          <w:rFonts w:cs="Arial"/>
          <w:b/>
          <w:bCs/>
        </w:rPr>
      </w:pPr>
      <w:r>
        <w:rPr>
          <w:rFonts w:cs="Arial"/>
          <w:b/>
          <w:bCs/>
          <w:noProof w:val="0"/>
          <w:sz w:val="24"/>
        </w:rPr>
        <w:t xml:space="preserve"> </w:t>
      </w:r>
      <w:bookmarkStart w:id="0" w:name="_GoBack"/>
      <w:bookmarkEnd w:id="0"/>
      <w:r w:rsidR="000812E6"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847A41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Actividades Formativas Empresariales, SL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1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585913" w:rsidRPr="00CF43C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85913" w:rsidRPr="00CF43C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585913" w:rsidRPr="00CF43C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585913" w:rsidRPr="00CF43C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85913"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="00585913"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="00585913"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="00585913"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="00585913"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="00585913" w:rsidRPr="00CF43C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"/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2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585913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 w:rsidRPr="00CF43CA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CF43CA">
              <w:rPr>
                <w:rFonts w:cs="Arial"/>
                <w:b/>
                <w:bCs/>
                <w:sz w:val="16"/>
                <w:szCs w:val="16"/>
              </w:rPr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bookmarkEnd w:id="2"/>
            <w:r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instrText xml:space="preserve"> FORMTEXT </w:instrText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fldChar w:fldCharType="separate"/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 </w:t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 </w:t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 </w:t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 </w:t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 </w:t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fldChar w:fldCharType="end"/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D97F0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D97F0B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D97F0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D97F0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D97F0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D97F0B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CF43CA" w:rsidRPr="00CF43CA">
                    <w:rPr>
                      <w:szCs w:val="12"/>
                      <w:lang w:val="ca-ES"/>
                    </w:rPr>
                    <w:t xml:space="preserve"> de l’entitat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D97F0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D97F0B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D97F0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D97F0B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D97F0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D97F0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D97F0B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D97F0B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D97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D97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D97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D97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D97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D97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D97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D97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D97F0B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D97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D97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D97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D97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D97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D97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D97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D97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D97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D97F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D97F0B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D97F0B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9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val="es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47A41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97F0B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5F05-76B2-4FEF-8579-72620309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754</Words>
  <Characters>5219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Gerard Pujol Canela</cp:lastModifiedBy>
  <cp:revision>7</cp:revision>
  <cp:lastPrinted>2020-03-02T16:32:00Z</cp:lastPrinted>
  <dcterms:created xsi:type="dcterms:W3CDTF">2019-12-04T08:22:00Z</dcterms:created>
  <dcterms:modified xsi:type="dcterms:W3CDTF">2020-03-02T16:32:00Z</dcterms:modified>
</cp:coreProperties>
</file>